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7E600" w14:textId="078F4227" w:rsidR="00680830" w:rsidRPr="002B6DBD" w:rsidRDefault="00B171ED" w:rsidP="002B6DBD">
      <w:pPr>
        <w:spacing w:line="360" w:lineRule="auto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pict w14:anchorId="7F685649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5.15pt;margin-top:-9.55pt;width:190.2pt;height:419.4pt;z-index:251658240" stroked="f">
            <v:textbox>
              <w:txbxContent>
                <w:p w14:paraId="3C80DAEE" w14:textId="78C685A6" w:rsidR="00772C37" w:rsidRDefault="00772C37"/>
                <w:p w14:paraId="24C9C4D2" w14:textId="3A6B1CAB" w:rsidR="002B6DBD" w:rsidRDefault="002B6DBD" w:rsidP="002B6DBD">
                  <w:pPr>
                    <w:jc w:val="center"/>
                  </w:pPr>
                  <w:r w:rsidRPr="002B6DBD">
                    <w:rPr>
                      <w:noProof/>
                    </w:rPr>
                    <w:drawing>
                      <wp:inline distT="0" distB="0" distL="0" distR="0" wp14:anchorId="70D21972" wp14:editId="100F7052">
                        <wp:extent cx="2065020" cy="1371600"/>
                        <wp:effectExtent l="0" t="0" r="0" b="0"/>
                        <wp:docPr id="8" name="Slika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502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37A85C" w14:textId="2963B258" w:rsidR="002B6DBD" w:rsidRDefault="002B6DBD" w:rsidP="002B6DBD">
                  <w:pPr>
                    <w:jc w:val="center"/>
                  </w:pPr>
                </w:p>
                <w:p w14:paraId="70BD9EC0" w14:textId="42980025" w:rsidR="002B6DBD" w:rsidRDefault="002B6DBD" w:rsidP="002B6DBD">
                  <w:pPr>
                    <w:jc w:val="center"/>
                  </w:pPr>
                  <w:r w:rsidRPr="002B6DBD">
                    <w:rPr>
                      <w:noProof/>
                    </w:rPr>
                    <w:drawing>
                      <wp:inline distT="0" distB="0" distL="0" distR="0" wp14:anchorId="101053B5" wp14:editId="65A69466">
                        <wp:extent cx="2034790" cy="1524000"/>
                        <wp:effectExtent l="0" t="0" r="0" b="0"/>
                        <wp:docPr id="9" name="Slika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5419" cy="15319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C4A6547" w14:textId="74D0F67A" w:rsidR="002B6DBD" w:rsidRDefault="002B6DBD" w:rsidP="002B6DBD">
                  <w:pPr>
                    <w:jc w:val="center"/>
                  </w:pPr>
                </w:p>
                <w:p w14:paraId="0F8C98AA" w14:textId="0264098B" w:rsidR="002B6DBD" w:rsidRDefault="002B6DBD" w:rsidP="002B6DBD">
                  <w:pPr>
                    <w:jc w:val="center"/>
                  </w:pPr>
                  <w:r w:rsidRPr="002B6DBD">
                    <w:rPr>
                      <w:noProof/>
                    </w:rPr>
                    <w:drawing>
                      <wp:inline distT="0" distB="0" distL="0" distR="0" wp14:anchorId="4E69FBFC" wp14:editId="6A0429EC">
                        <wp:extent cx="2072640" cy="1409700"/>
                        <wp:effectExtent l="0" t="0" r="0" b="0"/>
                        <wp:docPr id="10" name="Slika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264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FE6522" w14:textId="77777777" w:rsidR="002B6DBD" w:rsidRDefault="002B6DBD"/>
              </w:txbxContent>
            </v:textbox>
          </v:shape>
        </w:pict>
      </w:r>
      <w:r w:rsidR="002B6DBD">
        <w:rPr>
          <w:b/>
          <w:sz w:val="40"/>
          <w:szCs w:val="40"/>
        </w:rPr>
        <w:t xml:space="preserve">      </w:t>
      </w:r>
      <w:r w:rsidR="00D16648">
        <w:rPr>
          <w:b/>
          <w:color w:val="FF0000"/>
          <w:sz w:val="36"/>
          <w:szCs w:val="36"/>
        </w:rPr>
        <w:t xml:space="preserve"> </w:t>
      </w:r>
      <w:r w:rsidR="00680830" w:rsidRPr="00D16648">
        <w:rPr>
          <w:b/>
          <w:color w:val="FF0000"/>
          <w:sz w:val="36"/>
          <w:szCs w:val="36"/>
        </w:rPr>
        <w:t>Zašto engleski već u vrtiću?</w:t>
      </w:r>
    </w:p>
    <w:p w14:paraId="3BC1112C" w14:textId="374C72F7" w:rsidR="0035373C" w:rsidRDefault="00B171ED" w:rsidP="00680830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4946265C">
          <v:shape id="_x0000_s1028" type="#_x0000_t202" style="position:absolute;left:0;text-align:left;margin-left:16.15pt;margin-top:13.1pt;width:259.2pt;height:324.6pt;z-index:251659264" stroked="f">
            <v:textbox>
              <w:txbxContent>
                <w:p w14:paraId="729E8D46" w14:textId="77777777" w:rsidR="00772C37" w:rsidRDefault="00772C37" w:rsidP="00772C37">
                  <w:pPr>
                    <w:spacing w:line="360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 w:rsidRPr="00D16648">
                    <w:rPr>
                      <w:b/>
                      <w:sz w:val="28"/>
                      <w:szCs w:val="28"/>
                    </w:rPr>
                    <w:t>Zašto je predškolska dob optimalna za početak učenja stranog jezika?</w:t>
                  </w:r>
                  <w:r w:rsidRPr="00D16648">
                    <w:rPr>
                      <w:sz w:val="28"/>
                      <w:szCs w:val="28"/>
                    </w:rPr>
                    <w:t xml:space="preserve"> Djeca predškolske dobi brže i lakše usvajaju pravila stranog jezika, a u predškolskoj ustanovi to se kvalitetno ostvaruje integriranjem programa učenja jezika unutar redovnog vrtićkog programa. To znači da se učenje jezika odvija na za djecu prihvatljiv način – putem svakodnevnih i organiziranih aktivnosti, u skladu s dječjim mogućnostima i interesima, a prvenstveno </w:t>
                  </w:r>
                  <w:r w:rsidRPr="00D16648">
                    <w:rPr>
                      <w:b/>
                      <w:bCs/>
                      <w:sz w:val="28"/>
                      <w:szCs w:val="28"/>
                    </w:rPr>
                    <w:t>putem igre</w:t>
                  </w:r>
                  <w:r w:rsidRPr="00D16648">
                    <w:rPr>
                      <w:b/>
                      <w:sz w:val="28"/>
                      <w:szCs w:val="28"/>
                    </w:rPr>
                    <w:t xml:space="preserve"> koja je dječji primarni i najprirodniji oblik učenja.</w:t>
                  </w:r>
                </w:p>
                <w:p w14:paraId="166DCE1D" w14:textId="77777777" w:rsidR="00772C37" w:rsidRDefault="00772C37"/>
              </w:txbxContent>
            </v:textbox>
          </v:shape>
        </w:pict>
      </w:r>
    </w:p>
    <w:p w14:paraId="3B5B1EBE" w14:textId="2CDD0D1A" w:rsidR="00D16648" w:rsidRDefault="00D16648" w:rsidP="00680830">
      <w:pPr>
        <w:spacing w:line="360" w:lineRule="auto"/>
        <w:jc w:val="both"/>
        <w:rPr>
          <w:b/>
          <w:sz w:val="28"/>
          <w:szCs w:val="28"/>
        </w:rPr>
      </w:pPr>
    </w:p>
    <w:p w14:paraId="412264EE" w14:textId="5C215E5A" w:rsidR="00772C37" w:rsidRDefault="00772C37" w:rsidP="00680830">
      <w:pPr>
        <w:spacing w:line="360" w:lineRule="auto"/>
        <w:jc w:val="both"/>
        <w:rPr>
          <w:b/>
          <w:sz w:val="28"/>
          <w:szCs w:val="28"/>
        </w:rPr>
      </w:pPr>
    </w:p>
    <w:p w14:paraId="072D95DD" w14:textId="7ADAF9BA" w:rsidR="00772C37" w:rsidRDefault="00772C37" w:rsidP="00680830">
      <w:pPr>
        <w:spacing w:line="360" w:lineRule="auto"/>
        <w:jc w:val="both"/>
        <w:rPr>
          <w:b/>
          <w:sz w:val="28"/>
          <w:szCs w:val="28"/>
        </w:rPr>
      </w:pPr>
    </w:p>
    <w:p w14:paraId="3DAB487C" w14:textId="6F0896E2" w:rsidR="00772C37" w:rsidRDefault="00772C37" w:rsidP="00680830">
      <w:pPr>
        <w:spacing w:line="360" w:lineRule="auto"/>
        <w:jc w:val="both"/>
        <w:rPr>
          <w:b/>
          <w:sz w:val="28"/>
          <w:szCs w:val="28"/>
        </w:rPr>
      </w:pPr>
    </w:p>
    <w:p w14:paraId="37915423" w14:textId="5D559C41" w:rsidR="00772C37" w:rsidRDefault="00772C37" w:rsidP="00680830">
      <w:pPr>
        <w:spacing w:line="360" w:lineRule="auto"/>
        <w:jc w:val="both"/>
        <w:rPr>
          <w:b/>
          <w:sz w:val="28"/>
          <w:szCs w:val="28"/>
        </w:rPr>
      </w:pPr>
    </w:p>
    <w:p w14:paraId="385845C7" w14:textId="2D79A6CE" w:rsidR="00772C37" w:rsidRDefault="00772C37" w:rsidP="00680830">
      <w:pPr>
        <w:spacing w:line="360" w:lineRule="auto"/>
        <w:jc w:val="both"/>
        <w:rPr>
          <w:b/>
          <w:sz w:val="28"/>
          <w:szCs w:val="28"/>
        </w:rPr>
      </w:pPr>
    </w:p>
    <w:p w14:paraId="2F00F990" w14:textId="5372E327" w:rsidR="00772C37" w:rsidRDefault="00772C37" w:rsidP="00680830">
      <w:pPr>
        <w:spacing w:line="360" w:lineRule="auto"/>
        <w:jc w:val="both"/>
        <w:rPr>
          <w:b/>
          <w:sz w:val="28"/>
          <w:szCs w:val="28"/>
        </w:rPr>
      </w:pPr>
    </w:p>
    <w:p w14:paraId="798120D6" w14:textId="69D5B17E" w:rsidR="00772C37" w:rsidRDefault="00772C37" w:rsidP="00680830">
      <w:pPr>
        <w:spacing w:line="360" w:lineRule="auto"/>
        <w:jc w:val="both"/>
        <w:rPr>
          <w:b/>
          <w:sz w:val="28"/>
          <w:szCs w:val="28"/>
        </w:rPr>
      </w:pPr>
    </w:p>
    <w:p w14:paraId="46072370" w14:textId="1AE75269" w:rsidR="00772C37" w:rsidRDefault="00772C37" w:rsidP="00680830">
      <w:pPr>
        <w:spacing w:line="360" w:lineRule="auto"/>
        <w:jc w:val="both"/>
        <w:rPr>
          <w:b/>
          <w:sz w:val="28"/>
          <w:szCs w:val="28"/>
        </w:rPr>
      </w:pPr>
    </w:p>
    <w:p w14:paraId="37514E00" w14:textId="452A3742" w:rsidR="00772C37" w:rsidRDefault="00772C37" w:rsidP="00680830">
      <w:pPr>
        <w:spacing w:line="360" w:lineRule="auto"/>
        <w:jc w:val="both"/>
        <w:rPr>
          <w:b/>
          <w:sz w:val="28"/>
          <w:szCs w:val="28"/>
        </w:rPr>
      </w:pPr>
    </w:p>
    <w:p w14:paraId="7F96AFF8" w14:textId="52E9CADB" w:rsidR="00772C37" w:rsidRDefault="00772C37" w:rsidP="00680830">
      <w:pPr>
        <w:spacing w:line="360" w:lineRule="auto"/>
        <w:jc w:val="both"/>
        <w:rPr>
          <w:b/>
          <w:sz w:val="28"/>
          <w:szCs w:val="28"/>
        </w:rPr>
      </w:pPr>
    </w:p>
    <w:p w14:paraId="6E1826DF" w14:textId="2F9827C2" w:rsidR="00772C37" w:rsidRDefault="00772C37" w:rsidP="00680830">
      <w:pPr>
        <w:spacing w:line="360" w:lineRule="auto"/>
        <w:jc w:val="both"/>
        <w:rPr>
          <w:b/>
          <w:sz w:val="28"/>
          <w:szCs w:val="28"/>
        </w:rPr>
      </w:pPr>
    </w:p>
    <w:p w14:paraId="7B3A02EF" w14:textId="77777777" w:rsidR="00772C37" w:rsidRPr="00D16648" w:rsidRDefault="00772C37" w:rsidP="00680830">
      <w:pPr>
        <w:spacing w:line="360" w:lineRule="auto"/>
        <w:jc w:val="both"/>
        <w:rPr>
          <w:b/>
          <w:sz w:val="28"/>
          <w:szCs w:val="28"/>
        </w:rPr>
      </w:pPr>
    </w:p>
    <w:p w14:paraId="7808EC1B" w14:textId="67227926" w:rsidR="00680830" w:rsidRDefault="00680830" w:rsidP="00772C37">
      <w:pPr>
        <w:spacing w:line="360" w:lineRule="auto"/>
        <w:jc w:val="right"/>
        <w:rPr>
          <w:b/>
          <w:sz w:val="28"/>
          <w:szCs w:val="28"/>
        </w:rPr>
      </w:pPr>
    </w:p>
    <w:p w14:paraId="308E99BF" w14:textId="77777777" w:rsidR="002B6DBD" w:rsidRPr="00772C37" w:rsidRDefault="002B6DBD" w:rsidP="00772C37">
      <w:pPr>
        <w:spacing w:line="360" w:lineRule="auto"/>
        <w:jc w:val="right"/>
        <w:rPr>
          <w:b/>
          <w:sz w:val="28"/>
          <w:szCs w:val="28"/>
        </w:rPr>
      </w:pPr>
    </w:p>
    <w:p w14:paraId="0956B4FC" w14:textId="650A327D" w:rsidR="00680830" w:rsidRDefault="00680830" w:rsidP="00D16648">
      <w:pPr>
        <w:pStyle w:val="Odlomakpopisa"/>
        <w:numPr>
          <w:ilvl w:val="0"/>
          <w:numId w:val="22"/>
        </w:numPr>
        <w:spacing w:line="360" w:lineRule="auto"/>
        <w:jc w:val="both"/>
        <w:rPr>
          <w:b/>
          <w:color w:val="FF0000"/>
          <w:sz w:val="28"/>
          <w:szCs w:val="28"/>
        </w:rPr>
      </w:pPr>
      <w:r w:rsidRPr="00D16648">
        <w:rPr>
          <w:b/>
          <w:color w:val="FF0000"/>
          <w:sz w:val="28"/>
          <w:szCs w:val="28"/>
        </w:rPr>
        <w:t>CILJ PROGRAMA</w:t>
      </w:r>
    </w:p>
    <w:p w14:paraId="533FDB80" w14:textId="77777777" w:rsidR="002B6DBD" w:rsidRPr="00D16648" w:rsidRDefault="002B6DBD" w:rsidP="002B6DBD">
      <w:pPr>
        <w:pStyle w:val="Odlomakpopisa"/>
        <w:spacing w:line="360" w:lineRule="auto"/>
        <w:jc w:val="both"/>
        <w:rPr>
          <w:b/>
          <w:color w:val="FF0000"/>
          <w:sz w:val="28"/>
          <w:szCs w:val="28"/>
        </w:rPr>
      </w:pPr>
    </w:p>
    <w:p w14:paraId="5E69CDAF" w14:textId="3CC927D0" w:rsidR="00680830" w:rsidRDefault="00680830" w:rsidP="00680830">
      <w:pPr>
        <w:spacing w:line="360" w:lineRule="auto"/>
        <w:jc w:val="both"/>
        <w:rPr>
          <w:color w:val="222222"/>
          <w:sz w:val="28"/>
          <w:szCs w:val="28"/>
        </w:rPr>
      </w:pPr>
      <w:r w:rsidRPr="00D16648">
        <w:rPr>
          <w:color w:val="222222"/>
          <w:sz w:val="28"/>
          <w:szCs w:val="28"/>
        </w:rPr>
        <w:t xml:space="preserve">Cilj ovog programa jest </w:t>
      </w:r>
      <w:r w:rsidRPr="00D16648">
        <w:rPr>
          <w:color w:val="222222"/>
          <w:sz w:val="28"/>
          <w:szCs w:val="28"/>
          <w:u w:val="single"/>
        </w:rPr>
        <w:t>ostvariti uvjete za rano učenje stranog jezika obogaćivanjem odgojno-obrazovnog rada engleskim jezikom</w:t>
      </w:r>
      <w:r w:rsidR="00D16648">
        <w:rPr>
          <w:color w:val="222222"/>
          <w:sz w:val="28"/>
          <w:szCs w:val="28"/>
        </w:rPr>
        <w:t xml:space="preserve">. </w:t>
      </w:r>
      <w:r w:rsidRPr="00D16648">
        <w:rPr>
          <w:color w:val="222222"/>
          <w:sz w:val="28"/>
          <w:szCs w:val="28"/>
        </w:rPr>
        <w:t>Želimo kod djece potaknuti usvajanje osnova engleskog jezika na spontan, prirodan i njima primjeren način te razvijati pozitivan odnos prema budućem učenju stranog jezika (osnovno obrazovanje).</w:t>
      </w:r>
    </w:p>
    <w:p w14:paraId="0C0931AE" w14:textId="57C38EE4" w:rsidR="002B6DBD" w:rsidRDefault="002B6DBD" w:rsidP="00680830">
      <w:pPr>
        <w:spacing w:line="360" w:lineRule="auto"/>
        <w:jc w:val="both"/>
        <w:rPr>
          <w:color w:val="222222"/>
          <w:sz w:val="28"/>
          <w:szCs w:val="28"/>
        </w:rPr>
      </w:pPr>
    </w:p>
    <w:p w14:paraId="044DA0E4" w14:textId="2321A9EA" w:rsidR="002B6DBD" w:rsidRDefault="002B6DBD" w:rsidP="00430C71">
      <w:pPr>
        <w:spacing w:line="360" w:lineRule="auto"/>
        <w:jc w:val="center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 wp14:anchorId="597A02D2" wp14:editId="1FA8245F">
            <wp:extent cx="2430780" cy="16183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55" cy="1627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0C71">
        <w:rPr>
          <w:color w:val="222222"/>
          <w:sz w:val="28"/>
          <w:szCs w:val="28"/>
        </w:rPr>
        <w:t xml:space="preserve">     </w:t>
      </w:r>
      <w:r>
        <w:rPr>
          <w:noProof/>
          <w:color w:val="222222"/>
          <w:sz w:val="28"/>
          <w:szCs w:val="28"/>
        </w:rPr>
        <w:drawing>
          <wp:inline distT="0" distB="0" distL="0" distR="0" wp14:anchorId="7470FEF9" wp14:editId="56CA6E6D">
            <wp:extent cx="2156393" cy="1619243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93" cy="1619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58816" w14:textId="77777777" w:rsidR="002B6DBD" w:rsidRPr="00D16648" w:rsidRDefault="002B6DBD" w:rsidP="00680830">
      <w:pPr>
        <w:spacing w:line="360" w:lineRule="auto"/>
        <w:jc w:val="both"/>
        <w:rPr>
          <w:color w:val="222222"/>
          <w:sz w:val="28"/>
          <w:szCs w:val="28"/>
        </w:rPr>
      </w:pPr>
    </w:p>
    <w:p w14:paraId="1C049DE0" w14:textId="77777777" w:rsidR="00680830" w:rsidRPr="00D16648" w:rsidRDefault="00680830" w:rsidP="00680830">
      <w:pPr>
        <w:spacing w:line="360" w:lineRule="auto"/>
        <w:ind w:left="720"/>
        <w:jc w:val="both"/>
        <w:rPr>
          <w:color w:val="006600"/>
          <w:sz w:val="28"/>
          <w:szCs w:val="28"/>
        </w:rPr>
      </w:pPr>
    </w:p>
    <w:p w14:paraId="7829520B" w14:textId="30546C7D" w:rsidR="00680830" w:rsidRDefault="00680830" w:rsidP="00D16648">
      <w:pPr>
        <w:pStyle w:val="Odlomakpopisa"/>
        <w:numPr>
          <w:ilvl w:val="0"/>
          <w:numId w:val="22"/>
        </w:numPr>
        <w:spacing w:line="360" w:lineRule="auto"/>
        <w:jc w:val="both"/>
        <w:rPr>
          <w:b/>
          <w:color w:val="FF0000"/>
          <w:sz w:val="28"/>
          <w:szCs w:val="28"/>
        </w:rPr>
      </w:pPr>
      <w:r w:rsidRPr="00D16648">
        <w:rPr>
          <w:b/>
          <w:color w:val="FF0000"/>
          <w:sz w:val="28"/>
          <w:szCs w:val="28"/>
        </w:rPr>
        <w:t>ZADAĆE PROGRAMA</w:t>
      </w:r>
    </w:p>
    <w:p w14:paraId="31D2B4ED" w14:textId="77777777" w:rsidR="002B6DBD" w:rsidRPr="00D16648" w:rsidRDefault="002B6DBD" w:rsidP="002B6DBD">
      <w:pPr>
        <w:pStyle w:val="Odlomakpopisa"/>
        <w:spacing w:line="360" w:lineRule="auto"/>
        <w:jc w:val="both"/>
        <w:rPr>
          <w:b/>
          <w:color w:val="FF0000"/>
          <w:sz w:val="28"/>
          <w:szCs w:val="28"/>
        </w:rPr>
      </w:pPr>
    </w:p>
    <w:p w14:paraId="67BBF10F" w14:textId="77777777" w:rsidR="002B6DBD" w:rsidRDefault="00680830" w:rsidP="002B6DBD">
      <w:pPr>
        <w:pStyle w:val="Odlomakpopisa"/>
        <w:numPr>
          <w:ilvl w:val="0"/>
          <w:numId w:val="23"/>
        </w:numPr>
        <w:shd w:val="clear" w:color="auto" w:fill="FFFFFF"/>
        <w:spacing w:line="360" w:lineRule="auto"/>
        <w:ind w:right="63"/>
        <w:jc w:val="both"/>
        <w:rPr>
          <w:rStyle w:val="apple-converted-space"/>
          <w:sz w:val="28"/>
          <w:szCs w:val="28"/>
        </w:rPr>
      </w:pPr>
      <w:r w:rsidRPr="002B6DBD">
        <w:rPr>
          <w:b/>
          <w:sz w:val="28"/>
          <w:szCs w:val="28"/>
        </w:rPr>
        <w:t>razvijati</w:t>
      </w:r>
      <w:r w:rsidRPr="002B6DBD">
        <w:rPr>
          <w:sz w:val="28"/>
          <w:szCs w:val="28"/>
        </w:rPr>
        <w:t xml:space="preserve"> </w:t>
      </w:r>
      <w:r w:rsidRPr="002B6DBD">
        <w:rPr>
          <w:b/>
          <w:sz w:val="28"/>
          <w:szCs w:val="28"/>
        </w:rPr>
        <w:t>interes</w:t>
      </w:r>
      <w:r w:rsidRPr="002B6DBD">
        <w:rPr>
          <w:sz w:val="28"/>
          <w:szCs w:val="28"/>
        </w:rPr>
        <w:t xml:space="preserve"> za komunikaciju na engleskom jeziku</w:t>
      </w:r>
      <w:r w:rsidR="00D16648" w:rsidRPr="002B6DBD">
        <w:rPr>
          <w:rStyle w:val="apple-converted-space"/>
          <w:sz w:val="28"/>
          <w:szCs w:val="28"/>
        </w:rPr>
        <w:t>,</w:t>
      </w:r>
    </w:p>
    <w:p w14:paraId="76D9C71B" w14:textId="77777777" w:rsidR="002B6DBD" w:rsidRDefault="00680830" w:rsidP="002B6DBD">
      <w:pPr>
        <w:pStyle w:val="Odlomakpopisa"/>
        <w:numPr>
          <w:ilvl w:val="0"/>
          <w:numId w:val="23"/>
        </w:numPr>
        <w:shd w:val="clear" w:color="auto" w:fill="FFFFFF"/>
        <w:spacing w:line="360" w:lineRule="auto"/>
        <w:ind w:right="63"/>
        <w:jc w:val="both"/>
        <w:rPr>
          <w:sz w:val="28"/>
          <w:szCs w:val="28"/>
        </w:rPr>
      </w:pPr>
      <w:r w:rsidRPr="002B6DBD">
        <w:rPr>
          <w:b/>
          <w:sz w:val="28"/>
          <w:szCs w:val="28"/>
        </w:rPr>
        <w:t>usvajati i proširivati jezični vokabular</w:t>
      </w:r>
      <w:r w:rsidRPr="002B6DBD">
        <w:rPr>
          <w:sz w:val="28"/>
          <w:szCs w:val="28"/>
        </w:rPr>
        <w:t xml:space="preserve"> kroz tematske sadržaje prilagođene dobi, interesima, mogućnostima i potrebama djece</w:t>
      </w:r>
      <w:r w:rsidR="00D16648" w:rsidRPr="002B6DBD">
        <w:rPr>
          <w:sz w:val="28"/>
          <w:szCs w:val="28"/>
        </w:rPr>
        <w:t>,</w:t>
      </w:r>
      <w:r w:rsidRPr="002B6DBD">
        <w:rPr>
          <w:sz w:val="28"/>
          <w:szCs w:val="28"/>
        </w:rPr>
        <w:t xml:space="preserve"> </w:t>
      </w:r>
    </w:p>
    <w:p w14:paraId="4D498EBA" w14:textId="77777777" w:rsidR="002B6DBD" w:rsidRDefault="00680830" w:rsidP="002B6DBD">
      <w:pPr>
        <w:pStyle w:val="Odlomakpopisa"/>
        <w:numPr>
          <w:ilvl w:val="0"/>
          <w:numId w:val="23"/>
        </w:numPr>
        <w:shd w:val="clear" w:color="auto" w:fill="FFFFFF"/>
        <w:spacing w:line="360" w:lineRule="auto"/>
        <w:ind w:right="63"/>
        <w:jc w:val="both"/>
        <w:rPr>
          <w:sz w:val="28"/>
          <w:szCs w:val="28"/>
        </w:rPr>
      </w:pPr>
      <w:r w:rsidRPr="002B6DBD">
        <w:rPr>
          <w:sz w:val="28"/>
          <w:szCs w:val="28"/>
          <w:u w:val="single"/>
        </w:rPr>
        <w:t>postupno</w:t>
      </w:r>
      <w:r w:rsidRPr="002B6DBD">
        <w:rPr>
          <w:sz w:val="28"/>
          <w:szCs w:val="28"/>
        </w:rPr>
        <w:t xml:space="preserve"> izražavanje na stranom jeziku</w:t>
      </w:r>
      <w:r w:rsidR="00D16648" w:rsidRPr="002B6DBD">
        <w:rPr>
          <w:sz w:val="28"/>
          <w:szCs w:val="28"/>
        </w:rPr>
        <w:t>,</w:t>
      </w:r>
    </w:p>
    <w:p w14:paraId="08B06D81" w14:textId="77777777" w:rsidR="002B6DBD" w:rsidRPr="002B6DBD" w:rsidRDefault="00680830" w:rsidP="002B6DBD">
      <w:pPr>
        <w:pStyle w:val="Odlomakpopisa"/>
        <w:numPr>
          <w:ilvl w:val="0"/>
          <w:numId w:val="23"/>
        </w:numPr>
        <w:shd w:val="clear" w:color="auto" w:fill="FFFFFF"/>
        <w:spacing w:line="360" w:lineRule="auto"/>
        <w:ind w:right="63"/>
        <w:jc w:val="both"/>
        <w:rPr>
          <w:sz w:val="28"/>
          <w:szCs w:val="28"/>
        </w:rPr>
      </w:pPr>
      <w:r w:rsidRPr="002B6DBD">
        <w:rPr>
          <w:sz w:val="28"/>
          <w:szCs w:val="28"/>
        </w:rPr>
        <w:t xml:space="preserve">razvijati interes djece </w:t>
      </w:r>
      <w:r w:rsidRPr="002B6DBD">
        <w:rPr>
          <w:b/>
          <w:sz w:val="28"/>
          <w:szCs w:val="28"/>
        </w:rPr>
        <w:t>za anglosaksonsku kulturu</w:t>
      </w:r>
      <w:r w:rsidR="006B7737" w:rsidRPr="002B6DBD">
        <w:rPr>
          <w:b/>
          <w:sz w:val="28"/>
          <w:szCs w:val="28"/>
        </w:rPr>
        <w:t>,</w:t>
      </w:r>
    </w:p>
    <w:p w14:paraId="60E77FCE" w14:textId="77777777" w:rsidR="002B6DBD" w:rsidRDefault="00680830" w:rsidP="002B6DBD">
      <w:pPr>
        <w:pStyle w:val="Odlomakpopisa"/>
        <w:numPr>
          <w:ilvl w:val="0"/>
          <w:numId w:val="23"/>
        </w:numPr>
        <w:shd w:val="clear" w:color="auto" w:fill="FFFFFF"/>
        <w:spacing w:line="360" w:lineRule="auto"/>
        <w:ind w:right="63"/>
        <w:jc w:val="both"/>
        <w:rPr>
          <w:sz w:val="28"/>
          <w:szCs w:val="28"/>
        </w:rPr>
      </w:pPr>
      <w:r w:rsidRPr="002B6DBD">
        <w:rPr>
          <w:sz w:val="28"/>
          <w:szCs w:val="28"/>
        </w:rPr>
        <w:t xml:space="preserve">uvažavati </w:t>
      </w:r>
      <w:r w:rsidRPr="002B6DBD">
        <w:rPr>
          <w:b/>
          <w:sz w:val="28"/>
          <w:szCs w:val="28"/>
        </w:rPr>
        <w:t xml:space="preserve">individualne sposobnosti </w:t>
      </w:r>
      <w:r w:rsidRPr="002B6DBD">
        <w:rPr>
          <w:sz w:val="28"/>
          <w:szCs w:val="28"/>
        </w:rPr>
        <w:t>svakog djeteta</w:t>
      </w:r>
      <w:r w:rsidR="006B7737" w:rsidRPr="002B6DBD">
        <w:rPr>
          <w:sz w:val="28"/>
          <w:szCs w:val="28"/>
        </w:rPr>
        <w:t>,</w:t>
      </w:r>
    </w:p>
    <w:p w14:paraId="69EC7BC0" w14:textId="77777777" w:rsidR="002B6DBD" w:rsidRDefault="00680830" w:rsidP="002B6DBD">
      <w:pPr>
        <w:pStyle w:val="Odlomakpopisa"/>
        <w:numPr>
          <w:ilvl w:val="0"/>
          <w:numId w:val="23"/>
        </w:numPr>
        <w:shd w:val="clear" w:color="auto" w:fill="FFFFFF"/>
        <w:spacing w:line="360" w:lineRule="auto"/>
        <w:ind w:right="63"/>
        <w:jc w:val="both"/>
        <w:rPr>
          <w:sz w:val="28"/>
          <w:szCs w:val="28"/>
        </w:rPr>
      </w:pPr>
      <w:r w:rsidRPr="002B6DBD">
        <w:rPr>
          <w:sz w:val="28"/>
          <w:szCs w:val="28"/>
        </w:rPr>
        <w:t xml:space="preserve">razvijanje pozitivne slike o sebi te omogućavanje osjećaja </w:t>
      </w:r>
      <w:r w:rsidRPr="002B6DBD">
        <w:rPr>
          <w:b/>
          <w:sz w:val="28"/>
          <w:szCs w:val="28"/>
        </w:rPr>
        <w:t>uspješnosti</w:t>
      </w:r>
      <w:r w:rsidRPr="002B6DBD">
        <w:rPr>
          <w:sz w:val="28"/>
          <w:szCs w:val="28"/>
        </w:rPr>
        <w:t xml:space="preserve"> (izražavanje na stranom jeziku)</w:t>
      </w:r>
      <w:r w:rsidR="006B7737" w:rsidRPr="002B6DBD">
        <w:rPr>
          <w:sz w:val="28"/>
          <w:szCs w:val="28"/>
        </w:rPr>
        <w:t>,</w:t>
      </w:r>
    </w:p>
    <w:p w14:paraId="1494DC98" w14:textId="2ACF3337" w:rsidR="00680830" w:rsidRPr="002B6DBD" w:rsidRDefault="00680830" w:rsidP="002B6DBD">
      <w:pPr>
        <w:pStyle w:val="Odlomakpopisa"/>
        <w:numPr>
          <w:ilvl w:val="0"/>
          <w:numId w:val="23"/>
        </w:numPr>
        <w:shd w:val="clear" w:color="auto" w:fill="FFFFFF"/>
        <w:spacing w:line="360" w:lineRule="auto"/>
        <w:ind w:right="63"/>
        <w:jc w:val="both"/>
        <w:rPr>
          <w:sz w:val="28"/>
          <w:szCs w:val="28"/>
        </w:rPr>
      </w:pPr>
      <w:r w:rsidRPr="002B6DBD">
        <w:rPr>
          <w:b/>
          <w:sz w:val="28"/>
          <w:szCs w:val="28"/>
        </w:rPr>
        <w:t>socijalizacija</w:t>
      </w:r>
      <w:r w:rsidRPr="002B6DBD">
        <w:rPr>
          <w:sz w:val="28"/>
          <w:szCs w:val="28"/>
        </w:rPr>
        <w:t xml:space="preserve"> djece i proširivanje emocionalnih veza i odnosa djece i odraslih u neposrednom okruženju</w:t>
      </w:r>
      <w:r w:rsidR="006B7737" w:rsidRPr="002B6DBD">
        <w:rPr>
          <w:sz w:val="28"/>
          <w:szCs w:val="28"/>
        </w:rPr>
        <w:t>.</w:t>
      </w:r>
    </w:p>
    <w:p w14:paraId="2DDF6B31" w14:textId="239EBD75" w:rsidR="00680830" w:rsidRDefault="00680830" w:rsidP="0035373C">
      <w:pPr>
        <w:spacing w:line="360" w:lineRule="auto"/>
        <w:jc w:val="both"/>
        <w:rPr>
          <w:b/>
          <w:bCs/>
          <w:sz w:val="28"/>
          <w:szCs w:val="28"/>
          <w:lang w:val="en-US" w:eastAsia="en-US"/>
        </w:rPr>
      </w:pPr>
    </w:p>
    <w:p w14:paraId="1BD6E548" w14:textId="60440931" w:rsidR="002B6DBD" w:rsidRDefault="002B6DBD" w:rsidP="002B6DBD">
      <w:pPr>
        <w:spacing w:line="360" w:lineRule="auto"/>
        <w:jc w:val="center"/>
        <w:rPr>
          <w:b/>
          <w:bCs/>
          <w:sz w:val="28"/>
          <w:szCs w:val="28"/>
          <w:lang w:val="en-US" w:eastAsia="en-US"/>
        </w:rPr>
      </w:pPr>
      <w:r w:rsidRPr="002B6DBD">
        <w:rPr>
          <w:noProof/>
        </w:rPr>
        <w:drawing>
          <wp:inline distT="0" distB="0" distL="0" distR="0" wp14:anchorId="0EE68B6B" wp14:editId="00BDB62C">
            <wp:extent cx="4328160" cy="160588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9337" cy="162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98F5" w14:textId="77777777" w:rsidR="002B6DBD" w:rsidRPr="00D16648" w:rsidRDefault="002B6DBD" w:rsidP="002B6DBD">
      <w:pPr>
        <w:spacing w:line="360" w:lineRule="auto"/>
        <w:jc w:val="center"/>
        <w:rPr>
          <w:b/>
          <w:bCs/>
          <w:sz w:val="28"/>
          <w:szCs w:val="28"/>
          <w:lang w:val="en-US" w:eastAsia="en-US"/>
        </w:rPr>
      </w:pPr>
    </w:p>
    <w:p w14:paraId="065E1952" w14:textId="77777777" w:rsidR="00680830" w:rsidRPr="006B7737" w:rsidRDefault="00680830" w:rsidP="006B7737">
      <w:pPr>
        <w:pStyle w:val="Odlomakpopisa"/>
        <w:numPr>
          <w:ilvl w:val="0"/>
          <w:numId w:val="22"/>
        </w:numPr>
        <w:spacing w:line="360" w:lineRule="auto"/>
        <w:jc w:val="both"/>
        <w:rPr>
          <w:b/>
          <w:color w:val="FF0000"/>
          <w:sz w:val="28"/>
          <w:szCs w:val="28"/>
          <w:lang w:eastAsia="en-US"/>
        </w:rPr>
      </w:pPr>
      <w:r w:rsidRPr="006B7737">
        <w:rPr>
          <w:b/>
          <w:color w:val="FF0000"/>
          <w:sz w:val="28"/>
          <w:szCs w:val="28"/>
          <w:lang w:eastAsia="en-US"/>
        </w:rPr>
        <w:t>METODE RADA</w:t>
      </w:r>
    </w:p>
    <w:p w14:paraId="62FE1E07" w14:textId="60FEFA72" w:rsidR="00680830" w:rsidRPr="00D16648" w:rsidRDefault="00680830" w:rsidP="00680830">
      <w:pPr>
        <w:spacing w:line="360" w:lineRule="auto"/>
        <w:jc w:val="both"/>
        <w:rPr>
          <w:sz w:val="28"/>
          <w:szCs w:val="28"/>
          <w:lang w:eastAsia="en-US"/>
        </w:rPr>
      </w:pPr>
      <w:r w:rsidRPr="00D16648">
        <w:rPr>
          <w:sz w:val="28"/>
          <w:szCs w:val="28"/>
          <w:lang w:eastAsia="en-US"/>
        </w:rPr>
        <w:t>Ideja</w:t>
      </w:r>
      <w:r w:rsidRPr="00D16648">
        <w:rPr>
          <w:b/>
          <w:sz w:val="28"/>
          <w:szCs w:val="28"/>
          <w:lang w:eastAsia="en-US"/>
        </w:rPr>
        <w:t xml:space="preserve"> </w:t>
      </w:r>
      <w:r w:rsidRPr="00D16648">
        <w:rPr>
          <w:sz w:val="28"/>
          <w:szCs w:val="28"/>
          <w:lang w:eastAsia="en-US"/>
        </w:rPr>
        <w:t xml:space="preserve">ovog programa jest </w:t>
      </w:r>
      <w:r w:rsidRPr="00D16648">
        <w:rPr>
          <w:b/>
          <w:sz w:val="28"/>
          <w:szCs w:val="28"/>
          <w:lang w:eastAsia="en-US"/>
        </w:rPr>
        <w:t>da djeca u svakodnevnim životnim situacijama čuju i slušaju engleski jezik</w:t>
      </w:r>
      <w:r w:rsidRPr="00D16648">
        <w:rPr>
          <w:sz w:val="28"/>
          <w:szCs w:val="28"/>
          <w:lang w:eastAsia="en-US"/>
        </w:rPr>
        <w:t xml:space="preserve"> (za vrijeme dolaska, jela, slobodne igre i organiziranih aktivnosti, prije spavanja i za vrijeme odlaska). Odgojitelji će </w:t>
      </w:r>
      <w:r w:rsidRPr="00D16648">
        <w:rPr>
          <w:b/>
          <w:sz w:val="28"/>
          <w:szCs w:val="28"/>
          <w:lang w:eastAsia="en-US"/>
        </w:rPr>
        <w:t>postupno</w:t>
      </w:r>
      <w:r w:rsidRPr="00D16648">
        <w:rPr>
          <w:sz w:val="28"/>
          <w:szCs w:val="28"/>
          <w:lang w:eastAsia="en-US"/>
        </w:rPr>
        <w:t xml:space="preserve"> približavati strani jezik djeci</w:t>
      </w:r>
      <w:r w:rsidR="006B7737">
        <w:rPr>
          <w:sz w:val="28"/>
          <w:szCs w:val="28"/>
          <w:lang w:eastAsia="en-US"/>
        </w:rPr>
        <w:t xml:space="preserve"> koristeći paralelno i hrvatski i engleski jezik</w:t>
      </w:r>
      <w:r w:rsidRPr="00D16648">
        <w:rPr>
          <w:sz w:val="28"/>
          <w:szCs w:val="28"/>
          <w:lang w:eastAsia="en-US"/>
        </w:rPr>
        <w:t xml:space="preserve">. Jezične i gramatičke strukture usvajat će kroz razne </w:t>
      </w:r>
      <w:r w:rsidRPr="00D16648">
        <w:rPr>
          <w:b/>
          <w:sz w:val="28"/>
          <w:szCs w:val="28"/>
          <w:lang w:eastAsia="en-US"/>
        </w:rPr>
        <w:t xml:space="preserve">pjesme, brojalice, </w:t>
      </w:r>
      <w:r w:rsidR="006B7737">
        <w:rPr>
          <w:b/>
          <w:sz w:val="28"/>
          <w:szCs w:val="28"/>
          <w:lang w:eastAsia="en-US"/>
        </w:rPr>
        <w:t>priče</w:t>
      </w:r>
      <w:r w:rsidRPr="00D16648">
        <w:rPr>
          <w:b/>
          <w:sz w:val="28"/>
          <w:szCs w:val="28"/>
          <w:lang w:eastAsia="en-US"/>
        </w:rPr>
        <w:t>, dramatizacije</w:t>
      </w:r>
      <w:r w:rsidRPr="00D16648">
        <w:rPr>
          <w:sz w:val="28"/>
          <w:szCs w:val="28"/>
          <w:lang w:eastAsia="en-US"/>
        </w:rPr>
        <w:t xml:space="preserve"> i drugo. Svakodnevna komunikacija odgojitelja i djece odvijat će se verbalnim i neverbalnim govorom, spontano i opušteno prateći i uvažavajući dječje potrebe i interese. Osnovni vokabular djeca će usvajati iz dobro poznatih i bliskih situacija. Zadaća je odgojitelja </w:t>
      </w:r>
      <w:r w:rsidRPr="00D16648">
        <w:rPr>
          <w:b/>
          <w:sz w:val="28"/>
          <w:szCs w:val="28"/>
          <w:lang w:eastAsia="en-US"/>
        </w:rPr>
        <w:t>pristupati svakom djetetu individualno, poštujući njegove potrebe i mogućnosti</w:t>
      </w:r>
      <w:r w:rsidRPr="00D16648">
        <w:rPr>
          <w:sz w:val="28"/>
          <w:szCs w:val="28"/>
          <w:lang w:eastAsia="en-US"/>
        </w:rPr>
        <w:t>.</w:t>
      </w:r>
    </w:p>
    <w:p w14:paraId="49D2D812" w14:textId="77777777" w:rsidR="0035373C" w:rsidRPr="00D16648" w:rsidRDefault="0035373C" w:rsidP="00680830">
      <w:pPr>
        <w:spacing w:line="360" w:lineRule="auto"/>
        <w:jc w:val="both"/>
        <w:rPr>
          <w:sz w:val="28"/>
          <w:szCs w:val="28"/>
          <w:lang w:eastAsia="en-US"/>
        </w:rPr>
      </w:pPr>
    </w:p>
    <w:p w14:paraId="38B80919" w14:textId="30DAD496" w:rsidR="0035373C" w:rsidRPr="00D16648" w:rsidRDefault="0035373C" w:rsidP="00680830">
      <w:pPr>
        <w:spacing w:line="360" w:lineRule="auto"/>
        <w:jc w:val="both"/>
        <w:rPr>
          <w:b/>
          <w:sz w:val="28"/>
          <w:szCs w:val="28"/>
          <w:u w:val="single"/>
          <w:lang w:eastAsia="en-US"/>
        </w:rPr>
      </w:pPr>
      <w:r w:rsidRPr="00D16648">
        <w:rPr>
          <w:b/>
          <w:color w:val="222222"/>
          <w:sz w:val="28"/>
          <w:szCs w:val="28"/>
          <w:u w:val="single"/>
        </w:rPr>
        <w:t>Važno je naglasiti da se engleski jezik uvodi postepeno, a aktivnosti se odvijaju i na engleskom i na hrvatskom jeziku</w:t>
      </w:r>
      <w:r w:rsidR="006B7737">
        <w:rPr>
          <w:b/>
          <w:color w:val="222222"/>
          <w:sz w:val="28"/>
          <w:szCs w:val="28"/>
          <w:u w:val="single"/>
        </w:rPr>
        <w:t>.</w:t>
      </w:r>
    </w:p>
    <w:p w14:paraId="18D06B63" w14:textId="77777777" w:rsidR="0035373C" w:rsidRPr="006B7737" w:rsidRDefault="0035373C" w:rsidP="006B773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943836D" w14:textId="02C6AB91" w:rsidR="00430C71" w:rsidRDefault="00680830" w:rsidP="00430C71">
      <w:pPr>
        <w:spacing w:before="100" w:beforeAutospacing="1" w:after="100" w:afterAutospacing="1" w:line="360" w:lineRule="auto"/>
        <w:jc w:val="both"/>
        <w:rPr>
          <w:color w:val="222222"/>
          <w:sz w:val="28"/>
          <w:szCs w:val="28"/>
        </w:rPr>
      </w:pPr>
      <w:r w:rsidRPr="00D16648">
        <w:rPr>
          <w:color w:val="222222"/>
          <w:sz w:val="28"/>
          <w:szCs w:val="28"/>
        </w:rPr>
        <w:t xml:space="preserve">S obzirom da je riječ o </w:t>
      </w:r>
      <w:r w:rsidRPr="00D16648">
        <w:rPr>
          <w:b/>
          <w:color w:val="222222"/>
          <w:sz w:val="28"/>
          <w:szCs w:val="28"/>
        </w:rPr>
        <w:t>mješovitoj odgojnoj skupini</w:t>
      </w:r>
      <w:r w:rsidR="006B7737">
        <w:rPr>
          <w:b/>
          <w:color w:val="222222"/>
          <w:sz w:val="28"/>
          <w:szCs w:val="28"/>
        </w:rPr>
        <w:t xml:space="preserve"> (3-6 godina)</w:t>
      </w:r>
      <w:r w:rsidRPr="00D16648">
        <w:rPr>
          <w:color w:val="222222"/>
          <w:sz w:val="28"/>
          <w:szCs w:val="28"/>
        </w:rPr>
        <w:t xml:space="preserve">, okvirno navedeni zadaci iz tematskih cjelina </w:t>
      </w:r>
      <w:r w:rsidRPr="00D16648">
        <w:rPr>
          <w:b/>
          <w:color w:val="222222"/>
          <w:sz w:val="28"/>
          <w:szCs w:val="28"/>
        </w:rPr>
        <w:t>prilagođavaju se dobi i mogućnosti</w:t>
      </w:r>
      <w:r w:rsidR="006B7737">
        <w:rPr>
          <w:b/>
          <w:color w:val="222222"/>
          <w:sz w:val="28"/>
          <w:szCs w:val="28"/>
        </w:rPr>
        <w:t>ma</w:t>
      </w:r>
      <w:r w:rsidRPr="00D16648">
        <w:rPr>
          <w:b/>
          <w:color w:val="222222"/>
          <w:sz w:val="28"/>
          <w:szCs w:val="28"/>
        </w:rPr>
        <w:t xml:space="preserve"> djece</w:t>
      </w:r>
      <w:r w:rsidRPr="00D16648">
        <w:rPr>
          <w:color w:val="222222"/>
          <w:sz w:val="28"/>
          <w:szCs w:val="28"/>
        </w:rPr>
        <w:t xml:space="preserve">. </w:t>
      </w:r>
      <w:r w:rsidRPr="00D16648">
        <w:rPr>
          <w:color w:val="222222"/>
          <w:sz w:val="28"/>
          <w:szCs w:val="28"/>
          <w:u w:val="single"/>
        </w:rPr>
        <w:t>To znači da se pojmovi iz engleskog jezika koji se planira</w:t>
      </w:r>
      <w:r w:rsidR="0035373C" w:rsidRPr="00D16648">
        <w:rPr>
          <w:color w:val="222222"/>
          <w:sz w:val="28"/>
          <w:szCs w:val="28"/>
          <w:u w:val="single"/>
        </w:rPr>
        <w:t>ju</w:t>
      </w:r>
      <w:r w:rsidRPr="00D16648">
        <w:rPr>
          <w:color w:val="222222"/>
          <w:sz w:val="28"/>
          <w:szCs w:val="28"/>
          <w:u w:val="single"/>
        </w:rPr>
        <w:t xml:space="preserve"> usvajati razlikuju u svom broju i stupnju složenosti u odnosu na razvojnu dob i mogućnosti djeteta.</w:t>
      </w:r>
      <w:r w:rsidRPr="006B7737">
        <w:rPr>
          <w:color w:val="222222"/>
          <w:sz w:val="28"/>
          <w:szCs w:val="28"/>
        </w:rPr>
        <w:t xml:space="preserve"> </w:t>
      </w:r>
      <w:r w:rsidRPr="00D16648">
        <w:rPr>
          <w:color w:val="222222"/>
          <w:sz w:val="28"/>
          <w:szCs w:val="28"/>
        </w:rPr>
        <w:t>Djeca u dobi 3 do 4 godine usvajaju jednostavnije pojmove</w:t>
      </w:r>
      <w:r w:rsidR="006B7737">
        <w:rPr>
          <w:color w:val="222222"/>
          <w:sz w:val="28"/>
          <w:szCs w:val="28"/>
        </w:rPr>
        <w:t xml:space="preserve"> i rečenice</w:t>
      </w:r>
      <w:r w:rsidRPr="00D16648">
        <w:rPr>
          <w:color w:val="222222"/>
          <w:sz w:val="28"/>
          <w:szCs w:val="28"/>
        </w:rPr>
        <w:t xml:space="preserve"> </w:t>
      </w:r>
      <w:r w:rsidR="006B7737">
        <w:rPr>
          <w:color w:val="222222"/>
          <w:sz w:val="28"/>
          <w:szCs w:val="28"/>
        </w:rPr>
        <w:t>te</w:t>
      </w:r>
      <w:r w:rsidRPr="00D16648">
        <w:rPr>
          <w:color w:val="222222"/>
          <w:sz w:val="28"/>
          <w:szCs w:val="28"/>
        </w:rPr>
        <w:t xml:space="preserve"> manji broj riječi, dok djeca u </w:t>
      </w:r>
      <w:r w:rsidR="006B7737">
        <w:rPr>
          <w:color w:val="222222"/>
          <w:sz w:val="28"/>
          <w:szCs w:val="28"/>
        </w:rPr>
        <w:t>5.</w:t>
      </w:r>
      <w:r w:rsidR="0035373C" w:rsidRPr="00D16648">
        <w:rPr>
          <w:color w:val="222222"/>
          <w:sz w:val="28"/>
          <w:szCs w:val="28"/>
        </w:rPr>
        <w:t xml:space="preserve"> i </w:t>
      </w:r>
      <w:r w:rsidR="006B7737">
        <w:rPr>
          <w:color w:val="222222"/>
          <w:sz w:val="28"/>
          <w:szCs w:val="28"/>
        </w:rPr>
        <w:t>6.</w:t>
      </w:r>
      <w:r w:rsidRPr="00D16648">
        <w:rPr>
          <w:color w:val="222222"/>
          <w:sz w:val="28"/>
          <w:szCs w:val="28"/>
        </w:rPr>
        <w:t xml:space="preserve"> godini usvajaju veći broj riječi te složenije izraze i rečenice. S obzirom da među djecom postoje individualne razlike u odnosu na razvojne mogućnosti, sama konkretizacija programa odvijat će se prateći individualne dječje mogućnosti, prilagođavajući im sadržaje i aktivnosti.</w:t>
      </w:r>
    </w:p>
    <w:p w14:paraId="1AB08549" w14:textId="77777777" w:rsidR="00430C71" w:rsidRDefault="00430C71" w:rsidP="00430C71">
      <w:pPr>
        <w:spacing w:before="100" w:beforeAutospacing="1" w:after="100" w:afterAutospacing="1" w:line="360" w:lineRule="auto"/>
        <w:jc w:val="both"/>
        <w:rPr>
          <w:color w:val="222222"/>
          <w:sz w:val="28"/>
          <w:szCs w:val="28"/>
        </w:rPr>
      </w:pPr>
    </w:p>
    <w:p w14:paraId="19A5E1CC" w14:textId="73CBB537" w:rsidR="00430C71" w:rsidRDefault="00430C71" w:rsidP="00430C71">
      <w:pPr>
        <w:spacing w:before="100" w:beforeAutospacing="1" w:after="100" w:afterAutospacing="1" w:line="360" w:lineRule="auto"/>
        <w:jc w:val="center"/>
        <w:rPr>
          <w:color w:val="222222"/>
          <w:sz w:val="28"/>
          <w:szCs w:val="28"/>
        </w:rPr>
      </w:pPr>
      <w:r w:rsidRPr="00430C71">
        <w:rPr>
          <w:noProof/>
        </w:rPr>
        <w:drawing>
          <wp:inline distT="0" distB="0" distL="0" distR="0" wp14:anchorId="68F3ED1F" wp14:editId="5A41A965">
            <wp:extent cx="4069080" cy="2248489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9481" cy="225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116BD" w14:textId="562DE4C5" w:rsidR="002B6DBD" w:rsidRDefault="00680830" w:rsidP="0035373C">
      <w:pPr>
        <w:spacing w:before="100" w:beforeAutospacing="1" w:after="100" w:afterAutospacing="1" w:line="360" w:lineRule="auto"/>
        <w:jc w:val="both"/>
        <w:rPr>
          <w:color w:val="222222"/>
          <w:sz w:val="28"/>
          <w:szCs w:val="28"/>
        </w:rPr>
      </w:pPr>
      <w:r w:rsidRPr="00D16648">
        <w:rPr>
          <w:color w:val="222222"/>
          <w:sz w:val="28"/>
          <w:szCs w:val="28"/>
        </w:rPr>
        <w:t xml:space="preserve"> </w:t>
      </w:r>
    </w:p>
    <w:p w14:paraId="39AE4730" w14:textId="3576D6B2" w:rsidR="00E335AD" w:rsidRDefault="00E335AD" w:rsidP="00E335AD">
      <w:pPr>
        <w:spacing w:before="100" w:beforeAutospacing="1" w:after="100" w:afterAutospacing="1" w:line="360" w:lineRule="auto"/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                                     Tekst pripremile: Lana </w:t>
      </w:r>
      <w:proofErr w:type="spellStart"/>
      <w:r>
        <w:rPr>
          <w:color w:val="222222"/>
          <w:sz w:val="28"/>
          <w:szCs w:val="28"/>
        </w:rPr>
        <w:t>Klokočki</w:t>
      </w:r>
      <w:proofErr w:type="spellEnd"/>
      <w:r>
        <w:rPr>
          <w:color w:val="222222"/>
          <w:sz w:val="28"/>
          <w:szCs w:val="28"/>
        </w:rPr>
        <w:t>, pedagoginja</w:t>
      </w:r>
    </w:p>
    <w:p w14:paraId="622CA649" w14:textId="07176068" w:rsidR="00E335AD" w:rsidRPr="00D16648" w:rsidRDefault="00E335AD" w:rsidP="00E335AD">
      <w:pPr>
        <w:spacing w:before="100" w:beforeAutospacing="1" w:after="100" w:afterAutospacing="1" w:line="360" w:lineRule="auto"/>
        <w:jc w:val="right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Diana </w:t>
      </w:r>
      <w:proofErr w:type="spellStart"/>
      <w:r>
        <w:rPr>
          <w:color w:val="222222"/>
          <w:sz w:val="28"/>
          <w:szCs w:val="28"/>
        </w:rPr>
        <w:t>Panjković</w:t>
      </w:r>
      <w:proofErr w:type="spellEnd"/>
      <w:r>
        <w:rPr>
          <w:color w:val="222222"/>
          <w:sz w:val="28"/>
          <w:szCs w:val="28"/>
        </w:rPr>
        <w:t>, pedagoginja</w:t>
      </w:r>
    </w:p>
    <w:sectPr w:rsidR="00E335AD" w:rsidRPr="00D16648" w:rsidSect="0035373C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A0B60"/>
    <w:multiLevelType w:val="multilevel"/>
    <w:tmpl w:val="B34E6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A965D0B"/>
    <w:multiLevelType w:val="hybridMultilevel"/>
    <w:tmpl w:val="846CB2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F47E4"/>
    <w:multiLevelType w:val="hybridMultilevel"/>
    <w:tmpl w:val="BD98FB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E1F19"/>
    <w:multiLevelType w:val="hybridMultilevel"/>
    <w:tmpl w:val="B074F960"/>
    <w:lvl w:ilvl="0" w:tplc="FFFFFFFF">
      <w:start w:val="4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  <w:b/>
        <w:bCs/>
      </w:rPr>
    </w:lvl>
    <w:lvl w:ilvl="1" w:tplc="FFFFFFFF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2C76BA6"/>
    <w:multiLevelType w:val="hybridMultilevel"/>
    <w:tmpl w:val="09FA1BAC"/>
    <w:lvl w:ilvl="0" w:tplc="4836A88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883761B"/>
    <w:multiLevelType w:val="hybridMultilevel"/>
    <w:tmpl w:val="929E4DBE"/>
    <w:lvl w:ilvl="0" w:tplc="4836A882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hint="default"/>
        <w:b/>
        <w:bCs/>
      </w:rPr>
    </w:lvl>
    <w:lvl w:ilvl="1" w:tplc="4836A882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E3E367C"/>
    <w:multiLevelType w:val="hybridMultilevel"/>
    <w:tmpl w:val="009E0BE6"/>
    <w:lvl w:ilvl="0" w:tplc="BBA2AE0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F5B6E7E"/>
    <w:multiLevelType w:val="hybridMultilevel"/>
    <w:tmpl w:val="F7DAFD22"/>
    <w:lvl w:ilvl="0" w:tplc="B8D0A0C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1CA3C87"/>
    <w:multiLevelType w:val="hybridMultilevel"/>
    <w:tmpl w:val="05A285F6"/>
    <w:lvl w:ilvl="0" w:tplc="E0C23404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A0003">
      <w:numFmt w:val="bullet"/>
      <w:lvlText w:val=""/>
      <w:lvlJc w:val="left"/>
      <w:pPr>
        <w:tabs>
          <w:tab w:val="num" w:pos="2220"/>
        </w:tabs>
        <w:ind w:left="2220" w:hanging="360"/>
      </w:pPr>
      <w:rPr>
        <w:rFonts w:ascii="Symbol" w:eastAsia="Times New Roman" w:hAnsi="Symbol" w:hint="default"/>
      </w:rPr>
    </w:lvl>
    <w:lvl w:ilvl="2" w:tplc="041A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1DB6AC5"/>
    <w:multiLevelType w:val="hybridMultilevel"/>
    <w:tmpl w:val="92764CE8"/>
    <w:lvl w:ilvl="0" w:tplc="D598B2D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B1C0AF9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  <w:b/>
        <w:bCs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E546D29"/>
    <w:multiLevelType w:val="hybridMultilevel"/>
    <w:tmpl w:val="FFB0C592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FFFFFFFF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  <w:b/>
        <w:bCs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3B1231D"/>
    <w:multiLevelType w:val="hybridMultilevel"/>
    <w:tmpl w:val="065E9FD4"/>
    <w:lvl w:ilvl="0" w:tplc="EF5AEAF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B8D0A0C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  <w:b/>
        <w:bCs/>
      </w:rPr>
    </w:lvl>
    <w:lvl w:ilvl="2" w:tplc="041A0005">
      <w:start w:val="1"/>
      <w:numFmt w:val="lowerLetter"/>
      <w:lvlText w:val="%3)"/>
      <w:lvlJc w:val="left"/>
      <w:pPr>
        <w:ind w:left="2122" w:hanging="360"/>
      </w:pPr>
      <w:rPr>
        <w:rFonts w:hint="default"/>
      </w:rPr>
    </w:lvl>
    <w:lvl w:ilvl="3" w:tplc="041A0001">
      <w:start w:val="1"/>
      <w:numFmt w:val="decimal"/>
      <w:lvlText w:val="%4."/>
      <w:lvlJc w:val="left"/>
      <w:pPr>
        <w:ind w:left="2662" w:hanging="360"/>
      </w:pPr>
    </w:lvl>
    <w:lvl w:ilvl="4" w:tplc="041A0003">
      <w:start w:val="1"/>
      <w:numFmt w:val="lowerLetter"/>
      <w:lvlText w:val="%5."/>
      <w:lvlJc w:val="left"/>
      <w:pPr>
        <w:ind w:left="3382" w:hanging="360"/>
      </w:pPr>
    </w:lvl>
    <w:lvl w:ilvl="5" w:tplc="041A0005">
      <w:start w:val="1"/>
      <w:numFmt w:val="lowerRoman"/>
      <w:lvlText w:val="%6."/>
      <w:lvlJc w:val="right"/>
      <w:pPr>
        <w:ind w:left="4102" w:hanging="180"/>
      </w:pPr>
    </w:lvl>
    <w:lvl w:ilvl="6" w:tplc="041A0001">
      <w:start w:val="1"/>
      <w:numFmt w:val="decimal"/>
      <w:lvlText w:val="%7."/>
      <w:lvlJc w:val="left"/>
      <w:pPr>
        <w:ind w:left="4822" w:hanging="360"/>
      </w:pPr>
    </w:lvl>
    <w:lvl w:ilvl="7" w:tplc="041A0003">
      <w:start w:val="1"/>
      <w:numFmt w:val="lowerLetter"/>
      <w:lvlText w:val="%8."/>
      <w:lvlJc w:val="left"/>
      <w:pPr>
        <w:ind w:left="5542" w:hanging="360"/>
      </w:pPr>
    </w:lvl>
    <w:lvl w:ilvl="8" w:tplc="041A0005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44425DA6"/>
    <w:multiLevelType w:val="hybridMultilevel"/>
    <w:tmpl w:val="C3BA3594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B8D0A0C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  <w:b/>
        <w:bCs/>
      </w:rPr>
    </w:lvl>
    <w:lvl w:ilvl="2" w:tplc="FE78D7CA">
      <w:start w:val="1"/>
      <w:numFmt w:val="lowerLetter"/>
      <w:lvlText w:val="%3)"/>
      <w:lvlJc w:val="left"/>
      <w:pPr>
        <w:ind w:left="2122" w:hanging="360"/>
      </w:pPr>
      <w:rPr>
        <w:rFonts w:hint="default"/>
      </w:rPr>
    </w:lvl>
    <w:lvl w:ilvl="3" w:tplc="041A000F">
      <w:start w:val="1"/>
      <w:numFmt w:val="decimal"/>
      <w:lvlText w:val="%4."/>
      <w:lvlJc w:val="left"/>
      <w:pPr>
        <w:ind w:left="2662" w:hanging="360"/>
      </w:pPr>
    </w:lvl>
    <w:lvl w:ilvl="4" w:tplc="041A0019">
      <w:start w:val="1"/>
      <w:numFmt w:val="lowerLetter"/>
      <w:lvlText w:val="%5."/>
      <w:lvlJc w:val="left"/>
      <w:pPr>
        <w:ind w:left="3382" w:hanging="360"/>
      </w:pPr>
    </w:lvl>
    <w:lvl w:ilvl="5" w:tplc="041A001B">
      <w:start w:val="1"/>
      <w:numFmt w:val="lowerRoman"/>
      <w:lvlText w:val="%6."/>
      <w:lvlJc w:val="right"/>
      <w:pPr>
        <w:ind w:left="4102" w:hanging="180"/>
      </w:pPr>
    </w:lvl>
    <w:lvl w:ilvl="6" w:tplc="041A000F">
      <w:start w:val="1"/>
      <w:numFmt w:val="decimal"/>
      <w:lvlText w:val="%7."/>
      <w:lvlJc w:val="left"/>
      <w:pPr>
        <w:ind w:left="4822" w:hanging="360"/>
      </w:pPr>
    </w:lvl>
    <w:lvl w:ilvl="7" w:tplc="041A0019">
      <w:start w:val="1"/>
      <w:numFmt w:val="lowerLetter"/>
      <w:lvlText w:val="%8."/>
      <w:lvlJc w:val="left"/>
      <w:pPr>
        <w:ind w:left="5542" w:hanging="360"/>
      </w:pPr>
    </w:lvl>
    <w:lvl w:ilvl="8" w:tplc="041A001B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55AA3046"/>
    <w:multiLevelType w:val="hybridMultilevel"/>
    <w:tmpl w:val="52A63980"/>
    <w:lvl w:ilvl="0" w:tplc="041A000F">
      <w:start w:val="4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  <w:b/>
        <w:bCs/>
      </w:rPr>
    </w:lvl>
    <w:lvl w:ilvl="1" w:tplc="041A0019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1B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A000F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A0019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1B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A000F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A0019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1B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9572393"/>
    <w:multiLevelType w:val="hybridMultilevel"/>
    <w:tmpl w:val="E42C1CBC"/>
    <w:lvl w:ilvl="0" w:tplc="4836A88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  <w:b/>
        <w:bCs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B0B0051"/>
    <w:multiLevelType w:val="hybridMultilevel"/>
    <w:tmpl w:val="573E4DC2"/>
    <w:lvl w:ilvl="0" w:tplc="EF5AEAFA">
      <w:start w:val="1"/>
      <w:numFmt w:val="decimal"/>
      <w:pStyle w:val="naslov1"/>
      <w:lvlText w:val="%1."/>
      <w:lvlJc w:val="left"/>
      <w:pPr>
        <w:ind w:left="720" w:hanging="360"/>
      </w:pPr>
      <w:rPr>
        <w:rFonts w:hint="default"/>
      </w:rPr>
    </w:lvl>
    <w:lvl w:ilvl="1" w:tplc="B8D0A0CA">
      <w:start w:val="1"/>
      <w:numFmt w:val="lowerLetter"/>
      <w:lvlText w:val="%2."/>
      <w:lvlJc w:val="left"/>
      <w:pPr>
        <w:ind w:left="1440" w:hanging="360"/>
      </w:pPr>
    </w:lvl>
    <w:lvl w:ilvl="2" w:tplc="041A0005">
      <w:start w:val="1"/>
      <w:numFmt w:val="lowerRoman"/>
      <w:lvlText w:val="%3."/>
      <w:lvlJc w:val="right"/>
      <w:pPr>
        <w:ind w:left="2160" w:hanging="180"/>
      </w:pPr>
    </w:lvl>
    <w:lvl w:ilvl="3" w:tplc="041A0001">
      <w:start w:val="1"/>
      <w:numFmt w:val="decimal"/>
      <w:lvlText w:val="%4."/>
      <w:lvlJc w:val="left"/>
      <w:pPr>
        <w:ind w:left="2880" w:hanging="360"/>
      </w:pPr>
    </w:lvl>
    <w:lvl w:ilvl="4" w:tplc="041A0003">
      <w:start w:val="1"/>
      <w:numFmt w:val="lowerLetter"/>
      <w:lvlText w:val="%5."/>
      <w:lvlJc w:val="left"/>
      <w:pPr>
        <w:ind w:left="3600" w:hanging="360"/>
      </w:pPr>
    </w:lvl>
    <w:lvl w:ilvl="5" w:tplc="041A0005">
      <w:start w:val="1"/>
      <w:numFmt w:val="lowerRoman"/>
      <w:lvlText w:val="%6."/>
      <w:lvlJc w:val="right"/>
      <w:pPr>
        <w:ind w:left="4320" w:hanging="180"/>
      </w:pPr>
    </w:lvl>
    <w:lvl w:ilvl="6" w:tplc="041A0001">
      <w:start w:val="1"/>
      <w:numFmt w:val="decimal"/>
      <w:lvlText w:val="%7."/>
      <w:lvlJc w:val="left"/>
      <w:pPr>
        <w:ind w:left="5040" w:hanging="360"/>
      </w:pPr>
    </w:lvl>
    <w:lvl w:ilvl="7" w:tplc="041A0003">
      <w:start w:val="1"/>
      <w:numFmt w:val="lowerLetter"/>
      <w:lvlText w:val="%8."/>
      <w:lvlJc w:val="left"/>
      <w:pPr>
        <w:ind w:left="5760" w:hanging="360"/>
      </w:pPr>
    </w:lvl>
    <w:lvl w:ilvl="8" w:tplc="041A0005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3C20CA"/>
    <w:multiLevelType w:val="hybridMultilevel"/>
    <w:tmpl w:val="452C3C98"/>
    <w:lvl w:ilvl="0" w:tplc="67361CC8">
      <w:start w:val="1"/>
      <w:numFmt w:val="lowerLetter"/>
      <w:lvlText w:val="%1)"/>
      <w:lvlJc w:val="left"/>
      <w:pPr>
        <w:ind w:left="1222" w:hanging="360"/>
      </w:pPr>
    </w:lvl>
    <w:lvl w:ilvl="1" w:tplc="041A0019">
      <w:start w:val="11"/>
      <w:numFmt w:val="decimal"/>
      <w:lvlText w:val="%2."/>
      <w:lvlJc w:val="left"/>
      <w:pPr>
        <w:ind w:left="1987" w:hanging="405"/>
      </w:pPr>
      <w:rPr>
        <w:rFonts w:hint="default"/>
      </w:rPr>
    </w:lvl>
    <w:lvl w:ilvl="2" w:tplc="041A001B">
      <w:start w:val="1"/>
      <w:numFmt w:val="lowerLetter"/>
      <w:lvlText w:val="%3)"/>
      <w:lvlJc w:val="left"/>
      <w:pPr>
        <w:ind w:left="606" w:hanging="180"/>
      </w:pPr>
    </w:lvl>
    <w:lvl w:ilvl="3" w:tplc="041A000F">
      <w:start w:val="1"/>
      <w:numFmt w:val="decimal"/>
      <w:lvlText w:val="%4."/>
      <w:lvlJc w:val="left"/>
      <w:pPr>
        <w:ind w:left="3382" w:hanging="360"/>
      </w:pPr>
    </w:lvl>
    <w:lvl w:ilvl="4" w:tplc="041A0019">
      <w:start w:val="1"/>
      <w:numFmt w:val="lowerLetter"/>
      <w:lvlText w:val="%5."/>
      <w:lvlJc w:val="left"/>
      <w:pPr>
        <w:ind w:left="4102" w:hanging="360"/>
      </w:pPr>
    </w:lvl>
    <w:lvl w:ilvl="5" w:tplc="041A001B">
      <w:start w:val="1"/>
      <w:numFmt w:val="lowerRoman"/>
      <w:lvlText w:val="%6."/>
      <w:lvlJc w:val="right"/>
      <w:pPr>
        <w:ind w:left="4822" w:hanging="180"/>
      </w:pPr>
    </w:lvl>
    <w:lvl w:ilvl="6" w:tplc="041A000F">
      <w:start w:val="1"/>
      <w:numFmt w:val="decimal"/>
      <w:lvlText w:val="%7."/>
      <w:lvlJc w:val="left"/>
      <w:pPr>
        <w:ind w:left="5542" w:hanging="360"/>
      </w:pPr>
    </w:lvl>
    <w:lvl w:ilvl="7" w:tplc="041A0019">
      <w:start w:val="1"/>
      <w:numFmt w:val="lowerLetter"/>
      <w:lvlText w:val="%8."/>
      <w:lvlJc w:val="left"/>
      <w:pPr>
        <w:ind w:left="6262" w:hanging="360"/>
      </w:pPr>
    </w:lvl>
    <w:lvl w:ilvl="8" w:tplc="041A001B">
      <w:start w:val="1"/>
      <w:numFmt w:val="lowerRoman"/>
      <w:lvlText w:val="%9."/>
      <w:lvlJc w:val="right"/>
      <w:pPr>
        <w:ind w:left="6982" w:hanging="180"/>
      </w:pPr>
    </w:lvl>
  </w:abstractNum>
  <w:abstractNum w:abstractNumId="17" w15:restartNumberingAfterBreak="0">
    <w:nsid w:val="60DA61D4"/>
    <w:multiLevelType w:val="hybridMultilevel"/>
    <w:tmpl w:val="9C76C114"/>
    <w:lvl w:ilvl="0" w:tplc="041A0017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E6BA348A">
      <w:start w:val="1"/>
      <w:numFmt w:val="lowerLetter"/>
      <w:lvlText w:val="%2."/>
      <w:lvlJc w:val="left"/>
      <w:pPr>
        <w:ind w:left="1080" w:hanging="360"/>
      </w:pPr>
    </w:lvl>
    <w:lvl w:ilvl="2" w:tplc="041A0017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19F5D3C"/>
    <w:multiLevelType w:val="hybridMultilevel"/>
    <w:tmpl w:val="93AE08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2E459B"/>
    <w:multiLevelType w:val="hybridMultilevel"/>
    <w:tmpl w:val="2D3CAB6E"/>
    <w:lvl w:ilvl="0" w:tplc="9D78A3BA">
      <w:start w:val="4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 w:tplc="041A0019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1B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A000F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A0019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1B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A000F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A0019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1B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A1C7F26"/>
    <w:multiLevelType w:val="hybridMultilevel"/>
    <w:tmpl w:val="B43A9CA6"/>
    <w:lvl w:ilvl="0" w:tplc="EF5AEAFA">
      <w:start w:val="4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  <w:b/>
        <w:bCs/>
      </w:rPr>
    </w:lvl>
    <w:lvl w:ilvl="1" w:tplc="041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13E30C8"/>
    <w:multiLevelType w:val="hybridMultilevel"/>
    <w:tmpl w:val="DA8A5E80"/>
    <w:lvl w:ilvl="0" w:tplc="0D221CAE">
      <w:start w:val="4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  <w:b/>
        <w:bCs/>
      </w:rPr>
    </w:lvl>
    <w:lvl w:ilvl="1" w:tplc="041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C0B0E40"/>
    <w:multiLevelType w:val="hybridMultilevel"/>
    <w:tmpl w:val="544443E2"/>
    <w:lvl w:ilvl="0" w:tplc="FFFFFFFF">
      <w:start w:val="4"/>
      <w:numFmt w:val="bullet"/>
      <w:lvlText w:val="-"/>
      <w:lvlJc w:val="left"/>
      <w:pPr>
        <w:ind w:left="1222" w:hanging="360"/>
      </w:pPr>
      <w:rPr>
        <w:rFonts w:ascii="Times New Roman" w:eastAsia="Times New Roman" w:hAnsi="Times New Roman" w:hint="default"/>
      </w:rPr>
    </w:lvl>
    <w:lvl w:ilvl="1" w:tplc="FFFFFFFF">
      <w:start w:val="4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  <w:b/>
        <w:bCs/>
      </w:rPr>
    </w:lvl>
    <w:lvl w:ilvl="2" w:tplc="FFFFFFFF">
      <w:start w:val="1"/>
      <w:numFmt w:val="bullet"/>
      <w:lvlText w:val=""/>
      <w:lvlJc w:val="left"/>
      <w:pPr>
        <w:ind w:left="2662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3382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822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542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982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7"/>
  </w:num>
  <w:num w:numId="3">
    <w:abstractNumId w:val="17"/>
  </w:num>
  <w:num w:numId="4">
    <w:abstractNumId w:val="11"/>
  </w:num>
  <w:num w:numId="5">
    <w:abstractNumId w:val="4"/>
  </w:num>
  <w:num w:numId="6">
    <w:abstractNumId w:val="22"/>
  </w:num>
  <w:num w:numId="7">
    <w:abstractNumId w:val="19"/>
  </w:num>
  <w:num w:numId="8">
    <w:abstractNumId w:val="20"/>
  </w:num>
  <w:num w:numId="9">
    <w:abstractNumId w:val="13"/>
  </w:num>
  <w:num w:numId="10">
    <w:abstractNumId w:val="3"/>
  </w:num>
  <w:num w:numId="11">
    <w:abstractNumId w:val="6"/>
  </w:num>
  <w:num w:numId="12">
    <w:abstractNumId w:val="21"/>
  </w:num>
  <w:num w:numId="13">
    <w:abstractNumId w:val="5"/>
  </w:num>
  <w:num w:numId="14">
    <w:abstractNumId w:val="16"/>
  </w:num>
  <w:num w:numId="15">
    <w:abstractNumId w:val="10"/>
  </w:num>
  <w:num w:numId="16">
    <w:abstractNumId w:val="12"/>
  </w:num>
  <w:num w:numId="17">
    <w:abstractNumId w:val="14"/>
  </w:num>
  <w:num w:numId="18">
    <w:abstractNumId w:val="9"/>
  </w:num>
  <w:num w:numId="19">
    <w:abstractNumId w:val="8"/>
  </w:num>
  <w:num w:numId="20">
    <w:abstractNumId w:val="15"/>
  </w:num>
  <w:num w:numId="21">
    <w:abstractNumId w:val="2"/>
  </w:num>
  <w:num w:numId="22">
    <w:abstractNumId w:val="18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0830"/>
    <w:rsid w:val="002B6DBD"/>
    <w:rsid w:val="0035373C"/>
    <w:rsid w:val="00430C71"/>
    <w:rsid w:val="00680830"/>
    <w:rsid w:val="006B7737"/>
    <w:rsid w:val="00772C37"/>
    <w:rsid w:val="007E13AF"/>
    <w:rsid w:val="00B171ED"/>
    <w:rsid w:val="00D16648"/>
    <w:rsid w:val="00E3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D1B03DB"/>
  <w15:docId w15:val="{EEFFA9CD-A6FF-4AA6-8FCE-CBF93C65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8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0">
    <w:name w:val="heading 1"/>
    <w:basedOn w:val="Normal"/>
    <w:next w:val="Normal"/>
    <w:link w:val="Naslov1Char"/>
    <w:uiPriority w:val="9"/>
    <w:qFormat/>
    <w:rsid w:val="0068083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link w:val="Naslov2Char"/>
    <w:autoRedefine/>
    <w:uiPriority w:val="99"/>
    <w:qFormat/>
    <w:rsid w:val="00680830"/>
    <w:pPr>
      <w:widowControl w:val="0"/>
      <w:spacing w:before="120" w:after="120" w:line="360" w:lineRule="auto"/>
      <w:jc w:val="both"/>
      <w:outlineLvl w:val="1"/>
    </w:pPr>
    <w:rPr>
      <w:rFonts w:eastAsia="Calibri"/>
      <w:sz w:val="28"/>
      <w:szCs w:val="28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99"/>
    <w:qFormat/>
    <w:rsid w:val="00680830"/>
    <w:pPr>
      <w:ind w:left="720"/>
    </w:pPr>
  </w:style>
  <w:style w:type="character" w:customStyle="1" w:styleId="apple-converted-space">
    <w:name w:val="apple-converted-space"/>
    <w:basedOn w:val="Zadanifontodlomka"/>
    <w:uiPriority w:val="99"/>
    <w:rsid w:val="00680830"/>
  </w:style>
  <w:style w:type="character" w:customStyle="1" w:styleId="Naslov2Char">
    <w:name w:val="Naslov 2 Char"/>
    <w:basedOn w:val="Zadanifontodlomka"/>
    <w:link w:val="Naslov2"/>
    <w:uiPriority w:val="99"/>
    <w:rsid w:val="00680830"/>
    <w:rPr>
      <w:rFonts w:ascii="Times New Roman" w:eastAsia="Calibri" w:hAnsi="Times New Roman" w:cs="Times New Roman"/>
      <w:sz w:val="28"/>
      <w:szCs w:val="28"/>
      <w:lang w:val="en-US" w:eastAsia="hr-HR"/>
    </w:rPr>
  </w:style>
  <w:style w:type="paragraph" w:styleId="Bezproreda">
    <w:name w:val="No Spacing"/>
    <w:uiPriority w:val="99"/>
    <w:qFormat/>
    <w:rsid w:val="00680830"/>
    <w:pPr>
      <w:spacing w:after="0" w:line="240" w:lineRule="auto"/>
    </w:pPr>
    <w:rPr>
      <w:rFonts w:ascii="Calibri" w:eastAsia="Times New Roman" w:hAnsi="Calibri" w:cs="Calibri"/>
      <w:lang w:eastAsia="hr-HR"/>
    </w:rPr>
  </w:style>
  <w:style w:type="character" w:customStyle="1" w:styleId="Naslov1Char">
    <w:name w:val="Naslov 1 Char"/>
    <w:basedOn w:val="Zadanifontodlomka"/>
    <w:link w:val="Naslov10"/>
    <w:uiPriority w:val="9"/>
    <w:rsid w:val="006808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r-HR"/>
    </w:rPr>
  </w:style>
  <w:style w:type="paragraph" w:customStyle="1" w:styleId="naslov1">
    <w:name w:val="naslov 1"/>
    <w:basedOn w:val="Naslov10"/>
    <w:next w:val="Naslov10"/>
    <w:autoRedefine/>
    <w:uiPriority w:val="99"/>
    <w:rsid w:val="00680830"/>
    <w:pPr>
      <w:numPr>
        <w:numId w:val="20"/>
      </w:numPr>
      <w:spacing w:line="360" w:lineRule="auto"/>
      <w:ind w:left="284" w:hanging="284"/>
      <w:jc w:val="both"/>
    </w:pPr>
    <w:rPr>
      <w:rFonts w:ascii="Times New Roman" w:eastAsia="Calibri" w:hAnsi="Times New Roman" w:cs="Times New Roman"/>
      <w:b w:val="0"/>
      <w:bCs w:val="0"/>
      <w:caps/>
      <w:color w:val="auto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cetri rijeke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Djecji vrtic</dc:creator>
  <cp:keywords/>
  <dc:description/>
  <cp:lastModifiedBy>DV4R Karlovac</cp:lastModifiedBy>
  <cp:revision>6</cp:revision>
  <cp:lastPrinted>2021-03-09T10:15:00Z</cp:lastPrinted>
  <dcterms:created xsi:type="dcterms:W3CDTF">2016-09-19T08:39:00Z</dcterms:created>
  <dcterms:modified xsi:type="dcterms:W3CDTF">2021-03-09T10:39:00Z</dcterms:modified>
</cp:coreProperties>
</file>